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 Narrow" w:hAnsi="Arial Narrow" w:cs="Times New Roman"/>
          <w:b/>
          <w:b/>
        </w:rPr>
      </w:pPr>
      <w:r>
        <w:rPr>
          <w:rFonts w:cs="Times New Roman" w:ascii="Arial Narrow" w:hAnsi="Arial Narrow"/>
          <w:b/>
        </w:rPr>
        <w:t>WYKAZ ROBÓT</w:t>
      </w:r>
    </w:p>
    <w:p>
      <w:pPr>
        <w:pStyle w:val="Normal"/>
        <w:jc w:val="center"/>
        <w:rPr>
          <w:rFonts w:ascii="Arial Narrow" w:hAnsi="Arial Narrow" w:cs="Times New Roman"/>
          <w:b/>
          <w:b/>
          <w:sz w:val="22"/>
        </w:rPr>
      </w:pPr>
      <w:r>
        <w:rPr>
          <w:rFonts w:cs="Times New Roman" w:ascii="Arial Narrow" w:hAnsi="Arial Narrow"/>
          <w:sz w:val="18"/>
          <w:szCs w:val="18"/>
        </w:rPr>
        <w:t xml:space="preserve">Minimum </w:t>
      </w:r>
      <w:r>
        <w:rPr>
          <w:rFonts w:cs="Times New Roman" w:ascii="Arial Narrow" w:hAnsi="Arial Narrow"/>
          <w:sz w:val="18"/>
          <w:szCs w:val="18"/>
          <w:highlight w:val="yellow"/>
        </w:rPr>
        <w:t xml:space="preserve">1 </w:t>
      </w:r>
      <w:r>
        <w:rPr>
          <w:rFonts w:cs="Times New Roman" w:ascii="Arial Narrow" w:hAnsi="Arial Narrow"/>
          <w:sz w:val="18"/>
          <w:szCs w:val="18"/>
        </w:rPr>
        <w:t>robota budowlana zakończona  w okresie ostatnich 5  lat przed upływem terminu składania ofert, a jeżeli okres prowadzenia działalności jest krótszy, to w tym okresie, polegająca na budowie, przebudowie, rozbudowie, remoncie ( w tym prace instalacyjne) budynku użyteczności publicznej o łącznej powierzchni użytkowej nie mniejszej niż 1500 m</w:t>
      </w:r>
      <w:r>
        <w:rPr>
          <w:rFonts w:cs="Times New Roman" w:ascii="Arial Narrow" w:hAnsi="Arial Narrow"/>
          <w:sz w:val="18"/>
          <w:szCs w:val="18"/>
          <w:vertAlign w:val="superscript"/>
        </w:rPr>
        <w:t>2</w:t>
      </w:r>
      <w:r>
        <w:rPr>
          <w:rFonts w:cs="Times New Roman" w:ascii="Arial Narrow" w:hAnsi="Arial Narrow"/>
          <w:sz w:val="18"/>
          <w:szCs w:val="18"/>
        </w:rPr>
        <w:t xml:space="preserve"> i wartości udzielonego zamówienia nie mniejszej niż 200 000 zł brutto</w:t>
      </w:r>
      <w:r>
        <w:rPr>
          <w:rFonts w:cs="Cambria" w:ascii="Cambria" w:hAnsi="Cambria" w:asciiTheme="majorHAnsi" w:cstheme="majorHAnsi" w:hAnsiTheme="majorHAnsi"/>
          <w:sz w:val="22"/>
          <w:szCs w:val="22"/>
        </w:rPr>
        <w:t>.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3318"/>
        <w:gridCol w:w="3093"/>
        <w:gridCol w:w="2873"/>
        <w:gridCol w:w="2430"/>
        <w:gridCol w:w="2430"/>
      </w:tblGrid>
      <w:tr>
        <w:trPr>
          <w:trHeight w:val="856" w:hRule="atLeast"/>
          <w:cantSplit w:val="true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cs="Times New Roman" w:ascii="Arial Narrow" w:hAnsi="Arial Narrow"/>
                <w:sz w:val="18"/>
                <w:szCs w:val="18"/>
              </w:rPr>
              <w:t>Nazwa roboty budowlanej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Arial Narrow" w:hAnsi="Arial Narrow"/>
                <w:i/>
                <w:sz w:val="18"/>
                <w:szCs w:val="18"/>
              </w:rPr>
              <w:t>Data wykonania roboty budowlanej  (od dzień-miesiąc – rok do dzień-miesiąc-rok)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Arial Narrow" w:hAnsi="Arial Narrow"/>
                <w:i/>
                <w:sz w:val="18"/>
                <w:szCs w:val="18"/>
              </w:rPr>
              <w:t xml:space="preserve">Miejsce wykonania roboty budowlanej i nazwa podmiotu, na rzecz, którego została wykonana 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Arial Narrow" w:hAnsi="Arial Narrow"/>
                <w:i/>
                <w:sz w:val="18"/>
                <w:szCs w:val="18"/>
              </w:rPr>
              <w:t>Powierzchnia użytkowa budynku użyteczności publicznej będącego przedmiotem roboty budowlanej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Arial Narrow" w:hAnsi="Arial Narrow"/>
                <w:i/>
                <w:sz w:val="18"/>
                <w:szCs w:val="18"/>
              </w:rPr>
              <w:t>Wartość zamówienia, którego przedmiotem była robota budowlana</w:t>
            </w:r>
          </w:p>
        </w:tc>
      </w:tr>
      <w:tr>
        <w:trPr>
          <w:trHeight w:val="4251" w:hRule="atLeast"/>
        </w:trPr>
        <w:tc>
          <w:tcPr>
            <w:tcW w:w="3318" w:type="dxa"/>
            <w:tcBorders>
              <w:top w:val="single" w:sz="8" w:space="0" w:color="000000"/>
              <w:left w:val="single" w:sz="4" w:space="0" w:color="000000"/>
            </w:tcBorders>
          </w:tcPr>
          <w:p>
            <w:pPr>
              <w:pStyle w:val="Normal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  <w:tc>
          <w:tcPr>
            <w:tcW w:w="3093" w:type="dxa"/>
            <w:tcBorders>
              <w:top w:val="single" w:sz="8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</w:r>
          </w:p>
        </w:tc>
        <w:tc>
          <w:tcPr>
            <w:tcW w:w="2873" w:type="dxa"/>
            <w:tcBorders>
              <w:top w:val="single" w:sz="8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</w:r>
          </w:p>
        </w:tc>
        <w:tc>
          <w:tcPr>
            <w:tcW w:w="2430" w:type="dxa"/>
            <w:tcBorders>
              <w:top w:val="single" w:sz="8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</w:r>
          </w:p>
        </w:tc>
        <w:tc>
          <w:tcPr>
            <w:tcW w:w="2430" w:type="dxa"/>
            <w:tcBorders>
              <w:top w:val="single" w:sz="8" w:space="0" w:color="000000"/>
            </w:tcBorders>
          </w:tcPr>
          <w:p>
            <w:pPr>
              <w:pStyle w:val="Normal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35"/>
        <w:ind w:right="120" w:hanging="0"/>
        <w:jc w:val="both"/>
        <w:rPr>
          <w:rFonts w:ascii="Arial Narrow" w:hAnsi="Arial Narrow" w:eastAsia="Times New Roman"/>
          <w:b/>
          <w:b/>
        </w:rPr>
      </w:pPr>
      <w:r>
        <w:rPr>
          <w:rFonts w:eastAsia="Times New Roman" w:ascii="Arial Narrow" w:hAnsi="Arial Narrow"/>
          <w:b/>
        </w:rPr>
      </w:r>
    </w:p>
    <w:p>
      <w:pPr>
        <w:pStyle w:val="Normal"/>
        <w:spacing w:lineRule="auto" w:line="235"/>
        <w:ind w:right="120" w:hanging="0"/>
        <w:jc w:val="both"/>
        <w:rPr>
          <w:rFonts w:ascii="Arial Narrow" w:hAnsi="Arial Narrow" w:eastAsia="Times New Roman"/>
          <w:b/>
          <w:b/>
          <w:sz w:val="16"/>
          <w:szCs w:val="16"/>
        </w:rPr>
      </w:pPr>
      <w:r>
        <w:rPr>
          <w:rFonts w:eastAsia="Times New Roman" w:ascii="Arial Narrow" w:hAnsi="Arial Narrow"/>
          <w:b/>
          <w:sz w:val="16"/>
          <w:szCs w:val="16"/>
        </w:rPr>
        <w:t>* do wykazu wykonanych robót należy dołączyć dowody określające czy w/w dostawy zostały wykonane w sposób należyty oraz wskazujących, czy zostały wykonane zgodnie z przepisami prawa budowlanego i prawidłowo ukończone, w szczególności referencje lub inne dokumenty wystawione przez podmiot, na rzecz którego dostawy były wykonywane.</w:t>
      </w:r>
    </w:p>
    <w:p>
      <w:pPr>
        <w:pStyle w:val="Normal"/>
        <w:spacing w:lineRule="exact" w:line="309"/>
        <w:jc w:val="right"/>
        <w:rPr>
          <w:rFonts w:ascii="Arial Narrow" w:hAnsi="Arial Narrow" w:eastAsia="Times New Roman"/>
        </w:rPr>
      </w:pPr>
      <w:r>
        <w:rPr>
          <w:rFonts w:eastAsia="Times New Roman" w:ascii="Arial Narrow" w:hAnsi="Arial Narrow"/>
        </w:rPr>
      </w:r>
    </w:p>
    <w:p>
      <w:pPr>
        <w:pStyle w:val="Normal"/>
        <w:tabs>
          <w:tab w:val="clear" w:pos="708"/>
          <w:tab w:val="left" w:pos="260" w:leader="none"/>
          <w:tab w:val="left" w:pos="1720" w:leader="none"/>
          <w:tab w:val="left" w:pos="2240" w:leader="none"/>
          <w:tab w:val="left" w:pos="2840" w:leader="none"/>
          <w:tab w:val="left" w:pos="3969" w:leader="none"/>
          <w:tab w:val="left" w:pos="8222" w:leader="none"/>
        </w:tabs>
        <w:spacing w:lineRule="auto" w:line="240"/>
        <w:jc w:val="right"/>
        <w:rPr>
          <w:rFonts w:ascii="Arial Narrow" w:hAnsi="Arial Narrow" w:eastAsia="Times New Roman"/>
          <w:sz w:val="22"/>
        </w:rPr>
      </w:pPr>
      <w:r>
        <w:rPr>
          <w:rFonts w:eastAsia="Times New Roman" w:ascii="Arial Narrow" w:hAnsi="Arial Narrow"/>
          <w:sz w:val="22"/>
        </w:rPr>
        <w:t xml:space="preserve">.................................. (miejscowość), dnia .....................…....r </w:t>
      </w:r>
    </w:p>
    <w:p>
      <w:pPr>
        <w:pStyle w:val="Normal"/>
        <w:spacing w:lineRule="auto" w:line="240"/>
        <w:rPr>
          <w:rFonts w:ascii="Arial Narrow" w:hAnsi="Arial Narrow" w:eastAsia="Times New Roman"/>
          <w:sz w:val="18"/>
          <w:szCs w:val="18"/>
        </w:rPr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1276" w:right="1418" w:header="709" w:top="851" w:footer="709" w:bottom="76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Narrow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istParagraph"/>
      <w:ind w:left="0" w:hanging="0"/>
      <w:rPr>
        <w:rFonts w:ascii="Calibri" w:hAnsi="Calibri" w:cs="Calibri" w:asciiTheme="minorHAnsi" w:cstheme="minorHAnsi" w:hAnsiTheme="minorHAnsi"/>
        <w:b/>
        <w:b/>
        <w:color w:val="FF0000"/>
        <w:sz w:val="18"/>
        <w:szCs w:val="18"/>
      </w:rPr>
    </w:pPr>
    <w:r>
      <w:rPr>
        <w:rFonts w:cs="Calibri" w:cstheme="minorHAnsi"/>
        <w:b/>
        <w:color w:val="FF0000"/>
        <w:sz w:val="18"/>
        <w:szCs w:val="18"/>
      </w:rPr>
      <w:t xml:space="preserve">UWAGA: </w:t>
    </w:r>
  </w:p>
  <w:p>
    <w:pPr>
      <w:pStyle w:val="Normal"/>
      <w:suppressAutoHyphens w:val="true"/>
      <w:jc w:val="both"/>
      <w:rPr>
        <w:rFonts w:ascii="Calibri" w:hAnsi="Calibri" w:cs="Calibri" w:asciiTheme="minorHAnsi" w:cstheme="minorHAnsi" w:hAnsiTheme="minorHAnsi"/>
        <w:color w:val="FF0000"/>
        <w:sz w:val="18"/>
        <w:szCs w:val="18"/>
        <w:lang w:eastAsia="ar-SA"/>
      </w:rPr>
    </w:pPr>
    <w:r>
      <w:rPr>
        <w:rFonts w:cs="Calibri" w:cstheme="minorHAnsi"/>
        <w:b/>
        <w:color w:val="FF0000"/>
        <w:sz w:val="18"/>
        <w:szCs w:val="18"/>
        <w:lang w:eastAsia="ar-SA"/>
      </w:rPr>
      <w:t xml:space="preserve">Oświadczenie winno zostać sporządzone, pod rygorem nieważności </w:t>
    </w:r>
    <w:r>
      <w:rPr>
        <w:rFonts w:cs="Calibri" w:cstheme="minorHAnsi"/>
        <w:b/>
        <w:bCs/>
        <w:color w:val="FF0000"/>
        <w:sz w:val="18"/>
        <w:szCs w:val="18"/>
        <w:lang w:eastAsia="ar-SA"/>
      </w:rPr>
      <w:t>w formie elektronicznej (tj. w postaci elektronicznej opatrzonej kwalifikowanym podpisem elektronicznym) lub w postaci elektronicznej opatrzonej podpisem zaufanym lub podpisem osobistym.</w:t>
    </w:r>
  </w:p>
  <w:p>
    <w:pPr>
      <w:pStyle w:val="Stopka"/>
      <w:rPr/>
    </w:pPr>
    <w:r>
      <w:rPr>
        <w:color w:val="D9D9D9"/>
      </w:rPr>
      <w:fldChar w:fldCharType="begin"/>
    </w:r>
    <w:r>
      <w:rPr>
        <w:color w:val="D9D9D9"/>
      </w:rPr>
      <w:instrText> FILENAME </w:instrText>
    </w:r>
    <w:r>
      <w:rPr>
        <w:color w:val="D9D9D9"/>
      </w:rPr>
      <w:fldChar w:fldCharType="separate"/>
    </w:r>
    <w:r>
      <w:rPr>
        <w:color w:val="D9D9D9"/>
      </w:rPr>
      <w:t>Zalącznik nr 4 do SWZ Wykaz robót.docx</w:t>
    </w:r>
    <w:r>
      <w:rPr>
        <w:color w:val="D9D9D9"/>
      </w:rPr>
      <w:fldChar w:fldCharType="end"/>
    </w:r>
    <w:r>
      <w:rPr/>
      <w:tab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/>
      <w:ind w:left="3828" w:hanging="0"/>
      <w:rPr>
        <w:rFonts w:ascii="Arial Narrow" w:hAnsi="Arial Narrow" w:eastAsia="Times New Roman"/>
        <w:sz w:val="22"/>
      </w:rPr>
    </w:pPr>
    <w:r>
      <w:rPr>
        <w:rFonts w:eastAsia="Times New Roman" w:ascii="Arial Narrow" w:hAnsi="Arial Narrow"/>
        <w:sz w:val="22"/>
      </w:rPr>
      <w:t xml:space="preserve">Załącznik nr 4 do SWZ nr D.261.2.2026 </w:t>
    </w:r>
    <w:bookmarkStart w:id="0" w:name="_GoBack"/>
    <w:bookmarkEnd w:id="0"/>
    <w:r>
      <w:rPr>
        <w:rFonts w:eastAsia="Times New Roman" w:ascii="Arial Narrow" w:hAnsi="Arial Narrow"/>
        <w:sz w:val="22"/>
      </w:rPr>
      <w:t>(składany na wezwanie Zamawiającego)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3"/>
      <w:pStyle w:val="Nagwek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1639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 w:asciiTheme="minorHAnsi" w:eastAsiaTheme="minorHAnsi" w:hAnsiTheme="minorHAnsi"/>
      <w:color w:val="auto"/>
      <w:kern w:val="0"/>
      <w:sz w:val="20"/>
      <w:szCs w:val="20"/>
      <w:lang w:val="pl-PL" w:eastAsia="pl-PL" w:bidi="ar-SA"/>
    </w:rPr>
  </w:style>
  <w:style w:type="paragraph" w:styleId="Nagwek1">
    <w:name w:val="Heading 1"/>
    <w:basedOn w:val="Normal"/>
    <w:next w:val="Normal"/>
    <w:link w:val="Nagwek1Znak"/>
    <w:autoRedefine/>
    <w:qFormat/>
    <w:rsid w:val="00992cd3"/>
    <w:pPr>
      <w:tabs>
        <w:tab w:val="clear" w:pos="708"/>
        <w:tab w:val="left" w:pos="284" w:leader="none"/>
      </w:tabs>
      <w:ind w:left="360" w:hanging="360"/>
      <w:jc w:val="both"/>
      <w:outlineLvl w:val="0"/>
    </w:pPr>
    <w:rPr>
      <w:rFonts w:ascii="Times New Roman" w:hAnsi="Times New Roman" w:eastAsia="" w:cs="Times New Roman" w:eastAsiaTheme="majorEastAsia"/>
      <w:b/>
      <w:bCs/>
      <w:sz w:val="22"/>
      <w:szCs w:val="22"/>
      <w:lang w:eastAsia="en-US"/>
    </w:rPr>
  </w:style>
  <w:style w:type="paragraph" w:styleId="Nagwek2">
    <w:name w:val="Heading 2"/>
    <w:basedOn w:val="Normal"/>
    <w:next w:val="Normal"/>
    <w:link w:val="Nagwek2Znak"/>
    <w:autoRedefine/>
    <w:uiPriority w:val="9"/>
    <w:unhideWhenUsed/>
    <w:qFormat/>
    <w:rsid w:val="00992cd3"/>
    <w:pPr>
      <w:spacing w:lineRule="auto" w:line="276" w:before="200" w:after="0"/>
      <w:ind w:left="576" w:hanging="576"/>
      <w:jc w:val="both"/>
      <w:outlineLvl w:val="1"/>
    </w:pPr>
    <w:rPr>
      <w:rFonts w:ascii="Times New Roman" w:hAnsi="Times New Roman" w:eastAsia="" w:cs="" w:cstheme="majorBidi" w:eastAsiaTheme="majorEastAsia"/>
      <w:bCs/>
      <w:sz w:val="22"/>
      <w:szCs w:val="26"/>
      <w:lang w:eastAsia="en-US"/>
    </w:rPr>
  </w:style>
  <w:style w:type="paragraph" w:styleId="Nagwek3">
    <w:name w:val="Heading 3"/>
    <w:basedOn w:val="Normal"/>
    <w:next w:val="Normal"/>
    <w:link w:val="Nagwek3Znak"/>
    <w:autoRedefine/>
    <w:uiPriority w:val="9"/>
    <w:unhideWhenUsed/>
    <w:qFormat/>
    <w:rsid w:val="00992cd3"/>
    <w:pPr>
      <w:spacing w:lineRule="auto" w:line="276" w:before="200" w:after="0"/>
      <w:ind w:left="1428" w:hanging="720"/>
      <w:jc w:val="both"/>
      <w:outlineLvl w:val="2"/>
    </w:pPr>
    <w:rPr>
      <w:rFonts w:ascii="Times New Roman" w:hAnsi="Times New Roman" w:eastAsia="" w:cs="" w:cstheme="majorBidi" w:eastAsiaTheme="majorEastAsia"/>
      <w:bCs/>
      <w:color w:val="000000" w:themeColor="text1"/>
      <w:sz w:val="22"/>
      <w:szCs w:val="22"/>
      <w:lang w:eastAsia="en-US"/>
    </w:rPr>
  </w:style>
  <w:style w:type="paragraph" w:styleId="Nagwek4">
    <w:name w:val="Heading 4"/>
    <w:basedOn w:val="Normal"/>
    <w:next w:val="Normal"/>
    <w:link w:val="Nagwek4Znak"/>
    <w:autoRedefine/>
    <w:uiPriority w:val="9"/>
    <w:unhideWhenUsed/>
    <w:qFormat/>
    <w:rsid w:val="009502a9"/>
    <w:pPr>
      <w:numPr>
        <w:ilvl w:val="0"/>
        <w:numId w:val="1"/>
      </w:numPr>
      <w:spacing w:lineRule="auto" w:line="276"/>
      <w:jc w:val="both"/>
      <w:outlineLvl w:val="0"/>
    </w:pPr>
    <w:rPr>
      <w:rFonts w:ascii="Arial Narrow" w:hAnsi="Arial Narrow" w:eastAsia="" w:cs="Calibri Light" w:eastAsiaTheme="majorEastAsia"/>
      <w:bCs/>
      <w:i/>
      <w:iCs/>
      <w:sz w:val="18"/>
      <w:szCs w:val="18"/>
      <w:lang w:eastAsia="en-US"/>
    </w:rPr>
  </w:style>
  <w:style w:type="paragraph" w:styleId="Nagwek5">
    <w:name w:val="Heading 5"/>
    <w:basedOn w:val="Normal"/>
    <w:next w:val="Normal"/>
    <w:link w:val="Nagwek5Znak"/>
    <w:autoRedefine/>
    <w:uiPriority w:val="9"/>
    <w:unhideWhenUsed/>
    <w:qFormat/>
    <w:rsid w:val="00992cd3"/>
    <w:pPr>
      <w:keepNext w:val="true"/>
      <w:keepLines/>
      <w:spacing w:lineRule="auto" w:line="276" w:before="200" w:after="0"/>
      <w:ind w:left="1008" w:hanging="1008"/>
      <w:jc w:val="both"/>
      <w:outlineLvl w:val="4"/>
    </w:pPr>
    <w:rPr>
      <w:rFonts w:ascii="Times New Roman" w:hAnsi="Times New Roman" w:eastAsia="" w:cs="" w:cstheme="majorBidi" w:eastAsiaTheme="majorEastAsia"/>
      <w:sz w:val="22"/>
      <w:szCs w:val="22"/>
      <w:lang w:eastAsia="en-US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992cd3"/>
    <w:pPr>
      <w:keepNext w:val="true"/>
      <w:keepLines/>
      <w:spacing w:lineRule="auto" w:line="276" w:before="200" w:after="0"/>
      <w:ind w:left="1152" w:hanging="1152"/>
      <w:jc w:val="both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2"/>
      <w:szCs w:val="22"/>
      <w:lang w:eastAsia="en-US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992cd3"/>
    <w:pPr>
      <w:keepNext w:val="true"/>
      <w:keepLines/>
      <w:spacing w:lineRule="auto" w:line="276" w:before="200" w:after="0"/>
      <w:ind w:left="1296" w:hanging="1296"/>
      <w:jc w:val="both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2"/>
      <w:szCs w:val="22"/>
      <w:lang w:eastAsia="en-US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992cd3"/>
    <w:pPr>
      <w:keepNext w:val="true"/>
      <w:keepLines/>
      <w:spacing w:lineRule="auto" w:line="276" w:before="200" w:after="0"/>
      <w:ind w:left="1440" w:hanging="1440"/>
      <w:jc w:val="both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lang w:eastAsia="en-US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992cd3"/>
    <w:pPr>
      <w:keepNext w:val="true"/>
      <w:keepLines/>
      <w:spacing w:lineRule="auto" w:line="276" w:before="200" w:after="0"/>
      <w:ind w:left="1584" w:hanging="1584"/>
      <w:jc w:val="both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fd67f5"/>
    <w:rPr>
      <w:rFonts w:ascii="Calibri" w:hAnsi="Calibri" w:eastAsia="Calibri" w:cs="Arial"/>
      <w:sz w:val="20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d67f5"/>
    <w:rPr>
      <w:rFonts w:ascii="Calibri" w:hAnsi="Calibri" w:eastAsia="Calibri" w:cs="Arial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d67f5"/>
    <w:rPr>
      <w:rFonts w:ascii="Tahoma" w:hAnsi="Tahoma" w:eastAsia="Calibri" w:cs="Tahoma"/>
      <w:sz w:val="16"/>
      <w:szCs w:val="16"/>
      <w:lang w:eastAsia="pl-PL"/>
    </w:rPr>
  </w:style>
  <w:style w:type="character" w:styleId="Nagwek1Znak" w:customStyle="1">
    <w:name w:val="Nagłówek 1 Znak"/>
    <w:basedOn w:val="DefaultParagraphFont"/>
    <w:link w:val="Nagwek1"/>
    <w:qFormat/>
    <w:rsid w:val="00992cd3"/>
    <w:rPr>
      <w:rFonts w:ascii="Times New Roman" w:hAnsi="Times New Roman" w:eastAsia="" w:cs="Times New Roman" w:eastAsiaTheme="majorEastAsia"/>
      <w:b/>
      <w:bCs/>
    </w:rPr>
  </w:style>
  <w:style w:type="character" w:styleId="Nagwek2Znak" w:customStyle="1">
    <w:name w:val="Nagłówek 2 Znak"/>
    <w:basedOn w:val="DefaultParagraphFont"/>
    <w:link w:val="Nagwek2"/>
    <w:uiPriority w:val="9"/>
    <w:qFormat/>
    <w:rsid w:val="00992cd3"/>
    <w:rPr>
      <w:rFonts w:ascii="Times New Roman" w:hAnsi="Times New Roman" w:eastAsia="" w:cs="" w:cstheme="majorBidi" w:eastAsiaTheme="majorEastAsia"/>
      <w:bCs/>
      <w:szCs w:val="26"/>
    </w:rPr>
  </w:style>
  <w:style w:type="character" w:styleId="Nagwek3Znak" w:customStyle="1">
    <w:name w:val="Nagłówek 3 Znak"/>
    <w:basedOn w:val="DefaultParagraphFont"/>
    <w:link w:val="Nagwek3"/>
    <w:uiPriority w:val="9"/>
    <w:qFormat/>
    <w:rsid w:val="00992cd3"/>
    <w:rPr>
      <w:rFonts w:ascii="Times New Roman" w:hAnsi="Times New Roman" w:eastAsia="" w:cs="" w:cstheme="majorBidi" w:eastAsiaTheme="majorEastAsia"/>
      <w:bCs/>
      <w:color w:val="000000" w:themeColor="text1"/>
    </w:rPr>
  </w:style>
  <w:style w:type="character" w:styleId="Nagwek4Znak" w:customStyle="1">
    <w:name w:val="Nagłówek 4 Znak"/>
    <w:basedOn w:val="DefaultParagraphFont"/>
    <w:link w:val="Nagwek4"/>
    <w:uiPriority w:val="9"/>
    <w:qFormat/>
    <w:rsid w:val="009502a9"/>
    <w:rPr>
      <w:rFonts w:ascii="Arial Narrow" w:hAnsi="Arial Narrow" w:eastAsia="" w:cs="Calibri Light" w:eastAsiaTheme="majorEastAsia"/>
      <w:bCs/>
      <w:i/>
      <w:iCs/>
      <w:sz w:val="18"/>
      <w:szCs w:val="18"/>
    </w:rPr>
  </w:style>
  <w:style w:type="character" w:styleId="Nagwek5Znak" w:customStyle="1">
    <w:name w:val="Nagłówek 5 Znak"/>
    <w:basedOn w:val="DefaultParagraphFont"/>
    <w:link w:val="Nagwek5"/>
    <w:uiPriority w:val="9"/>
    <w:qFormat/>
    <w:rsid w:val="00992cd3"/>
    <w:rPr>
      <w:rFonts w:ascii="Times New Roman" w:hAnsi="Times New Roman" w:eastAsia="" w:cs="" w:cstheme="majorBidi" w:eastAsiaTheme="majorEastAsia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sid w:val="00992cd3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sid w:val="00992cd3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992cd3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sid w:val="00992cd3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ekstkomentarzaZnak" w:customStyle="1">
    <w:name w:val="Tekst komentarza Znak"/>
    <w:basedOn w:val="DefaultParagraphFont"/>
    <w:link w:val="Tekstkomentarza"/>
    <w:qFormat/>
    <w:rsid w:val="004018a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Annotationreference">
    <w:name w:val="annotation reference"/>
    <w:qFormat/>
    <w:rsid w:val="004018a5"/>
    <w:rPr>
      <w:sz w:val="16"/>
      <w:szCs w:val="16"/>
    </w:rPr>
  </w:style>
  <w:style w:type="character" w:styleId="AkapitzlistZnak" w:customStyle="1">
    <w:name w:val="Akapit z listą Znak"/>
    <w:link w:val="Akapitzlist"/>
    <w:uiPriority w:val="1"/>
    <w:qFormat/>
    <w:rsid w:val="001677bf"/>
    <w:rPr>
      <w:rFonts w:ascii="Calibri" w:hAnsi="Calibri" w:eastAsia="Calibri" w:cs="Arial"/>
      <w:sz w:val="20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1"/>
    <w:qFormat/>
    <w:rsid w:val="00e85649"/>
    <w:pPr>
      <w:ind w:left="708" w:hanging="0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d67f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fd67f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d67f5"/>
    <w:pPr/>
    <w:rPr>
      <w:rFonts w:ascii="Tahoma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52fa5"/>
    <w:pPr>
      <w:widowControl/>
      <w:suppressAutoHyphens w:val="true"/>
      <w:bidi w:val="0"/>
      <w:spacing w:lineRule="auto" w:line="240" w:before="0" w:after="0"/>
      <w:ind w:left="34" w:hanging="0"/>
      <w:jc w:val="both"/>
    </w:pPr>
    <w:rPr>
      <w:rFonts w:ascii="Arial Narrow" w:hAnsi="Arial Narrow" w:eastAsia="Calibri" w:cs="Times New Roman" w:eastAsiaTheme="minorHAnsi"/>
      <w:b/>
      <w:color w:val="auto"/>
      <w:kern w:val="0"/>
      <w:sz w:val="18"/>
      <w:szCs w:val="18"/>
      <w:lang w:val="pl-PL" w:eastAsia="en-US" w:bidi="ar-SA"/>
    </w:rPr>
  </w:style>
  <w:style w:type="paragraph" w:styleId="NormalWeb">
    <w:name w:val="Normal (Web)"/>
    <w:basedOn w:val="Normal"/>
    <w:qFormat/>
    <w:rsid w:val="007f1687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ZnakZnak5ZnakZnakZnakZnakZnakZnak1" w:customStyle="1">
    <w:name w:val="Znak Znak5 Znak Znak Znak Znak Znak Znak1"/>
    <w:basedOn w:val="Normal"/>
    <w:qFormat/>
    <w:rsid w:val="007f1687"/>
    <w:pPr/>
    <w:rPr>
      <w:rFonts w:ascii="Arial" w:hAnsi="Arial" w:eastAsia="Times New Roman"/>
      <w:sz w:val="24"/>
      <w:szCs w:val="24"/>
    </w:rPr>
  </w:style>
  <w:style w:type="paragraph" w:styleId="Annotationtext">
    <w:name w:val="annotation text"/>
    <w:basedOn w:val="Normal"/>
    <w:link w:val="TekstkomentarzaZnak"/>
    <w:qFormat/>
    <w:rsid w:val="004018a5"/>
    <w:pPr>
      <w:spacing w:before="0" w:after="120"/>
      <w:jc w:val="both"/>
    </w:pPr>
    <w:rPr>
      <w:rFonts w:ascii="Times New Roman" w:hAnsi="Times New Roman" w:eastAsia="Times New Roman" w:cs="Times New Roman"/>
    </w:rPr>
  </w:style>
  <w:style w:type="paragraph" w:styleId="Revision">
    <w:name w:val="Revision"/>
    <w:uiPriority w:val="99"/>
    <w:semiHidden/>
    <w:qFormat/>
    <w:rsid w:val="00dd664a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 w:asciiTheme="minorHAnsi" w:eastAsiaTheme="minorHAnsi" w:hAnsiTheme="minorHAnsi"/>
      <w:color w:val="auto"/>
      <w:kern w:val="0"/>
      <w:sz w:val="20"/>
      <w:szCs w:val="20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52fa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LibreOffice/6.4.5.2$Windows_X86_64 LibreOffice_project/a726b36747cf2001e06b58ad5db1aa3a9a1872d6</Application>
  <Pages>1</Pages>
  <Words>198</Words>
  <Characters>1367</Characters>
  <CharactersWithSpaces>1562</CharactersWithSpaces>
  <Paragraphs>13</Paragraphs>
  <Company>Państwowe Muzeum Auschwitz-Birkenau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2025-05-06T08:14:00Z</dcterms:created>
  <dc:creator>Ilona Stasicka</dc:creator>
  <dc:description/>
  <dc:language>pl-PL</dc:language>
  <cp:lastModifiedBy/>
  <cp:lastPrinted>2019-01-15T06:11:00Z</cp:lastPrinted>
  <dcterms:modified xsi:type="dcterms:W3CDTF">2026-04-20T21:06:12Z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Państwowe Muzeum Auschwitz-Birkenau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